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center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b/>
          <w:bCs/>
          <w:color w:val="003399"/>
          <w:kern w:val="0"/>
          <w:sz w:val="27"/>
          <w:szCs w:val="27"/>
        </w:rPr>
        <w:t>北京师范大学考场规则</w:t>
      </w:r>
    </w:p>
    <w:p w:rsidR="00C16008" w:rsidRPr="00C16008" w:rsidRDefault="00C16008" w:rsidP="00C1600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6008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1.5pt" o:hralign="center" o:hrstd="t" o:hrnoshade="t" o:hr="t" fillcolor="#039" stroked="f"/>
        </w:pic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一、学生须自觉遵守考场纪律，听从监考教师的指令。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二、学生应按规定时间提前</w:t>
      </w: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10</w:t>
      </w: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分钟进入考场。如因特殊情况迟到，须向主考教师申明理由，经同意后，方得进场考试。考试开始后迟到</w:t>
      </w: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20</w:t>
      </w: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分钟（含）以上者，取消该课程的本次考试资格，以</w:t>
      </w:r>
      <w:proofErr w:type="gramStart"/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旷</w:t>
      </w:r>
      <w:proofErr w:type="gramEnd"/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考论处。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学生凭准考证参加考试，如证件遗失应提前补办。进入考场后按指定位置就座，并将上述证件放在桌子左上角，以便监考教师查对。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三、学生进入考场后应关闭通讯工具。闭卷考试中，除发放的试卷、答卷（含答题卡、答题纸等，下同）、草稿纸和该科目考试所规定的用具外，有存储功能的电子设备、书包、书籍、笔记本和纸张，以及各种无线通讯工具等均不得携入座位，须放在指定位置。凡经教师同意使用的各种计算工具等，一律自备，考试过程中未经监考教师允许，不得互相借用。开卷考试只能携带主考教师规定的书籍、参考资料等用具，不得互相借用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考试须使用统一发放的答题纸和草稿纸，不得另用其它纸张。考试试卷及答题纸装订成册的，未经监考教师同意学生不得随意拆散。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四、考试应使用蓝色或黑色钢笔或圆珠笔作答。学生拿到试卷后应首先填写考试科目、姓名、学号、院（系）名称、专业和年级。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学生在考试时若有问题，不准互相询问，应在座位上举手示意，等待监考教师前往处理。学生不得向监考教师提出涉及试题内容的问题。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在考试过程中，应保管好自己的试卷。写有答案的试卷或答卷的放置位置不应超过自己的座位宽度，已经写好答案的有文字一面应朝下放置。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五、学生应在规定时间内独立完成答卷。考试中不准出现交谈、左顾右盼、传递纸条、交换考卷、偷看资料、替别人答卷等任何形式的作弊行为。违者，终止其考试，该课程按</w:t>
      </w: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0</w:t>
      </w: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分计，并视情节轻重给予纪律处分。凡掩护作弊或给作弊学生提供方便者，与作弊者同样处理。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六、考试期间不得离开考场。如有特殊情况，需经监考教师同意。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七、开考后半小时方可交卷。学生提前交卷，应在监考教师清点、收齐后，迅速离开考场。不得在考场周围逗留、喧哗。</w:t>
      </w:r>
    </w:p>
    <w:p w:rsidR="00C16008" w:rsidRPr="00C16008" w:rsidRDefault="00C16008" w:rsidP="00C16008">
      <w:pPr>
        <w:widowControl/>
        <w:shd w:val="clear" w:color="auto" w:fill="FFFFFF"/>
        <w:spacing w:before="120" w:after="120" w:line="280" w:lineRule="atLeast"/>
        <w:ind w:firstLine="400"/>
        <w:jc w:val="left"/>
        <w:rPr>
          <w:rFonts w:ascii="����" w:eastAsia="宋体" w:hAnsi="����" w:cs="宋体"/>
          <w:color w:val="003399"/>
          <w:kern w:val="0"/>
          <w:sz w:val="20"/>
          <w:szCs w:val="20"/>
        </w:rPr>
      </w:pPr>
      <w:r w:rsidRPr="00C16008">
        <w:rPr>
          <w:rFonts w:ascii="����" w:eastAsia="宋体" w:hAnsi="����" w:cs="宋体"/>
          <w:color w:val="003399"/>
          <w:kern w:val="0"/>
          <w:sz w:val="20"/>
          <w:szCs w:val="20"/>
        </w:rPr>
        <w:t>八、考试结束时，学生应立即停止答卷，并将试卷、答卷和草稿纸反放，原位坐好，等候监考教师收卷。经教师清点无误后，学生方可离开考场。在交卷过程中，凡拖延交卷者，监考教师有权按其放弃交卷处理。</w:t>
      </w:r>
    </w:p>
    <w:p w:rsidR="00D3605A" w:rsidRPr="00C16008" w:rsidRDefault="00C16008"/>
    <w:sectPr w:rsidR="00D3605A" w:rsidRPr="00C16008" w:rsidSect="00F4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6008"/>
    <w:rsid w:val="005B0114"/>
    <w:rsid w:val="00943860"/>
    <w:rsid w:val="00C16008"/>
    <w:rsid w:val="00F4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0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Company>Lenovo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2015-06-02T02:34:00Z</dcterms:created>
  <dcterms:modified xsi:type="dcterms:W3CDTF">2015-06-02T02:35:00Z</dcterms:modified>
</cp:coreProperties>
</file>